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03BC2B" w14:textId="5B93F030" w:rsidR="00320003" w:rsidRPr="00BA5575" w:rsidRDefault="007D1552" w:rsidP="003857A9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A5575">
        <w:rPr>
          <w:rFonts w:ascii="Times New Roman" w:hAnsi="Times New Roman" w:cs="Times New Roman"/>
          <w:sz w:val="24"/>
          <w:szCs w:val="24"/>
          <w:lang w:val="sr-Cyrl-RS"/>
        </w:rPr>
        <w:t>ПРВОМ ОСНОВНОМ СУДУ У БЕОГРАДУ</w:t>
      </w:r>
    </w:p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9"/>
      </w:tblGrid>
      <w:tr w:rsidR="003857A9" w:rsidRPr="008A6446" w14:paraId="6AB758D5" w14:textId="77777777" w:rsidTr="00C374AA">
        <w:trPr>
          <w:trHeight w:val="873"/>
          <w:jc w:val="right"/>
        </w:trPr>
        <w:tc>
          <w:tcPr>
            <w:tcW w:w="6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CB751" w14:textId="79C69282" w:rsidR="003857A9" w:rsidRPr="005C3388" w:rsidRDefault="003857A9" w:rsidP="003857A9">
            <w:pPr>
              <w:widowControl w:val="0"/>
              <w:tabs>
                <w:tab w:val="left" w:pos="2603"/>
                <w:tab w:val="left" w:pos="3041"/>
              </w:tabs>
              <w:autoSpaceDE w:val="0"/>
              <w:autoSpaceDN w:val="0"/>
              <w:spacing w:after="0" w:line="240" w:lineRule="auto"/>
              <w:ind w:left="14" w:right="4188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5C3388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Први основи суд у</w:t>
            </w:r>
            <w:r w:rsidRPr="005C3388">
              <w:rPr>
                <w:rFonts w:ascii="Times New Roman" w:eastAsia="Verdana" w:hAnsi="Times New Roman" w:cs="Times New Roman"/>
                <w:spacing w:val="-1"/>
                <w:sz w:val="24"/>
                <w:szCs w:val="24"/>
                <w:lang w:val="sr-Cyrl-RS"/>
              </w:rPr>
              <w:t xml:space="preserve"> </w:t>
            </w:r>
            <w:r w:rsidRPr="005C3388">
              <w:rPr>
                <w:rFonts w:ascii="Times New Roman" w:eastAsia="Verdana" w:hAnsi="Times New Roman" w:cs="Times New Roman"/>
                <w:w w:val="99"/>
                <w:sz w:val="24"/>
                <w:szCs w:val="24"/>
                <w:lang w:val="sr-Cyrl-RS"/>
              </w:rPr>
              <w:t xml:space="preserve"> Београду</w:t>
            </w:r>
          </w:p>
          <w:p w14:paraId="066184C8" w14:textId="77777777" w:rsidR="003857A9" w:rsidRPr="00BA5575" w:rsidRDefault="003857A9" w:rsidP="00C374AA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BA5575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ПРИМЉЕНО</w:t>
            </w:r>
          </w:p>
          <w:p w14:paraId="662FA4C7" w14:textId="77777777" w:rsidR="003857A9" w:rsidRPr="00BA5575" w:rsidRDefault="003857A9" w:rsidP="00C374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</w:p>
          <w:p w14:paraId="4CD14201" w14:textId="796AAA91" w:rsidR="003857A9" w:rsidRPr="005C3388" w:rsidRDefault="003857A9" w:rsidP="00C374AA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5C3388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Дана 13.05.202</w:t>
            </w:r>
            <w:r w:rsidR="003C7EA2" w:rsidRPr="005C3388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4</w:t>
            </w:r>
            <w:r w:rsidRPr="005C3388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. године</w:t>
            </w:r>
          </w:p>
          <w:p w14:paraId="12DE06CB" w14:textId="05D25649" w:rsidR="003857A9" w:rsidRPr="00BA5575" w:rsidRDefault="003857A9" w:rsidP="003C7EA2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5C3388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Број предмета: П.1245/2</w:t>
            </w:r>
            <w:r w:rsidR="003C7EA2" w:rsidRPr="005C3388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4</w:t>
            </w:r>
          </w:p>
        </w:tc>
      </w:tr>
    </w:tbl>
    <w:p w14:paraId="5C5692AA" w14:textId="2E246D8A" w:rsidR="00320003" w:rsidRPr="003C7EA2" w:rsidRDefault="00753104" w:rsidP="00BA5575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BA5575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="003857A9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УЖИЛАЦ: </w:t>
      </w:r>
      <w:r w:rsidR="003857A9" w:rsidRPr="003C7EA2">
        <w:rPr>
          <w:rFonts w:ascii="Times New Roman" w:hAnsi="Times New Roman" w:cs="Times New Roman"/>
          <w:lang w:val="sr-Cyrl-RS"/>
        </w:rPr>
        <w:t xml:space="preserve">Живановић Десимир из Београда, ул. Милана Ракића бр. 16, </w:t>
      </w:r>
      <w:r w:rsidR="003C7EA2">
        <w:rPr>
          <w:rFonts w:ascii="Times New Roman" w:hAnsi="Times New Roman" w:cs="Times New Roman"/>
          <w:lang w:val="sr-Cyrl-RS"/>
        </w:rPr>
        <w:t xml:space="preserve"> </w:t>
      </w:r>
      <w:r w:rsidR="003857A9" w:rsidRPr="003C7EA2">
        <w:rPr>
          <w:rFonts w:ascii="Times New Roman" w:hAnsi="Times New Roman" w:cs="Times New Roman"/>
          <w:lang w:val="sr-Cyrl-RS"/>
        </w:rPr>
        <w:t>11000 Београд</w:t>
      </w:r>
    </w:p>
    <w:p w14:paraId="01131D86" w14:textId="7144CFEF" w:rsidR="00320003" w:rsidRPr="00BA5575" w:rsidRDefault="007D1552" w:rsidP="00BA55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A5575">
        <w:rPr>
          <w:rFonts w:ascii="Times New Roman" w:hAnsi="Times New Roman" w:cs="Times New Roman"/>
          <w:sz w:val="24"/>
          <w:szCs w:val="24"/>
          <w:lang w:val="sr-Cyrl-RS"/>
        </w:rPr>
        <w:t>ТУЖЕНИ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3C7EA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1. </w:t>
      </w:r>
      <w:r w:rsidR="003857A9" w:rsidRPr="00BA5575">
        <w:rPr>
          <w:rFonts w:ascii="Times New Roman" w:hAnsi="Times New Roman" w:cs="Times New Roman"/>
          <w:sz w:val="24"/>
          <w:szCs w:val="24"/>
          <w:lang w:val="sr-Cyrl-RS"/>
        </w:rPr>
        <w:t>Живановић Јаков</w:t>
      </w:r>
      <w:r w:rsidR="00320003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>и</w:t>
      </w:r>
    </w:p>
    <w:p w14:paraId="4D49D817" w14:textId="77EA0479" w:rsidR="00C344E3" w:rsidRDefault="003857A9" w:rsidP="00BA5575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sr-Cyrl-RS"/>
        </w:rPr>
      </w:pPr>
      <w:r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  </w:t>
      </w:r>
      <w:r w:rsidR="00C344E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C7EA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344E3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2.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Живановић Дана</w:t>
      </w:r>
      <w:r w:rsidR="00320003" w:rsidRPr="00BA5575">
        <w:rPr>
          <w:rFonts w:ascii="Times New Roman" w:hAnsi="Times New Roman" w:cs="Times New Roman"/>
          <w:sz w:val="24"/>
          <w:szCs w:val="24"/>
          <w:lang w:val="sr-Cyrl-RS"/>
        </w:rPr>
        <w:t>, обоје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20003" w:rsidRPr="00BA5575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Београда,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 ул. Милана Ракића бр. 16, </w:t>
      </w:r>
    </w:p>
    <w:p w14:paraId="6B80A6CA" w14:textId="37A6393B" w:rsidR="00320003" w:rsidRPr="00BA5575" w:rsidRDefault="00C344E3" w:rsidP="00BA5575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r w:rsidR="003857A9" w:rsidRPr="00BA5575">
        <w:rPr>
          <w:rFonts w:ascii="Times New Roman" w:hAnsi="Times New Roman" w:cs="Times New Roman"/>
          <w:sz w:val="24"/>
          <w:szCs w:val="24"/>
          <w:lang w:val="sr-Cyrl-RS"/>
        </w:rPr>
        <w:t>11000 Београд</w:t>
      </w:r>
    </w:p>
    <w:p w14:paraId="2050EE58" w14:textId="7477049E" w:rsidR="00320003" w:rsidRPr="00BA5575" w:rsidRDefault="00320003" w:rsidP="00BA55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A5575">
        <w:rPr>
          <w:rFonts w:ascii="Times New Roman" w:hAnsi="Times New Roman" w:cs="Times New Roman"/>
          <w:sz w:val="24"/>
          <w:szCs w:val="24"/>
          <w:lang w:val="sr-Cyrl-RS"/>
        </w:rPr>
        <w:t>ТУЖБА</w:t>
      </w:r>
    </w:p>
    <w:p w14:paraId="66363193" w14:textId="77777777" w:rsidR="00C344E3" w:rsidRDefault="00C344E3" w:rsidP="00BA55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115A6F0" w14:textId="14F9170A" w:rsidR="00320003" w:rsidRPr="00BA5575" w:rsidRDefault="00320003" w:rsidP="00BA55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BA5575">
        <w:rPr>
          <w:rFonts w:ascii="Times New Roman" w:hAnsi="Times New Roman" w:cs="Times New Roman"/>
          <w:sz w:val="24"/>
          <w:szCs w:val="24"/>
          <w:lang w:val="sr-Cyrl-RS"/>
        </w:rPr>
        <w:t>Ради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раскида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уговора о доживотно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издржавању</w:t>
      </w:r>
    </w:p>
    <w:p w14:paraId="63AECE2A" w14:textId="287B0B9D" w:rsidR="00320003" w:rsidRDefault="003C7EA2" w:rsidP="003C7E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</w:t>
      </w:r>
      <w:r w:rsidR="005C3388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В</w:t>
      </w:r>
      <w:r w:rsidR="005C3388">
        <w:rPr>
          <w:rFonts w:ascii="Times New Roman" w:hAnsi="Times New Roman" w:cs="Times New Roman"/>
          <w:sz w:val="24"/>
          <w:szCs w:val="24"/>
          <w:lang w:val="sr-Cyrl-RS"/>
        </w:rPr>
        <w:t>редност спора</w:t>
      </w:r>
      <w:r w:rsidR="00BA5575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8A6446">
        <w:rPr>
          <w:rFonts w:ascii="Times New Roman" w:hAnsi="Times New Roman" w:cs="Times New Roman"/>
          <w:sz w:val="24"/>
          <w:szCs w:val="24"/>
          <w:lang w:val="sr-Latn-RS"/>
        </w:rPr>
        <w:t>35</w:t>
      </w:r>
      <w:bookmarkStart w:id="0" w:name="_GoBack"/>
      <w:bookmarkEnd w:id="0"/>
      <w:r w:rsidR="00320003" w:rsidRPr="00BA5575">
        <w:rPr>
          <w:rFonts w:ascii="Times New Roman" w:hAnsi="Times New Roman" w:cs="Times New Roman"/>
          <w:sz w:val="24"/>
          <w:szCs w:val="24"/>
          <w:lang w:val="sr-Cyrl-RS"/>
        </w:rPr>
        <w:t>0.000 динара</w:t>
      </w:r>
    </w:p>
    <w:p w14:paraId="53E07D5D" w14:textId="77777777" w:rsidR="00C344E3" w:rsidRPr="00BA5575" w:rsidRDefault="00C344E3" w:rsidP="00BA55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42802E4" w14:textId="51D150E2" w:rsidR="00320003" w:rsidRPr="00BA5575" w:rsidRDefault="00320003" w:rsidP="00BA55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5575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тужеником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857A9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Јаковом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му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братанац и његовом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супругом, овде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туженом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Весном, дана </w:t>
      </w:r>
      <w:r w:rsidR="003857A9" w:rsidRPr="00BA5575">
        <w:rPr>
          <w:rFonts w:ascii="Times New Roman" w:hAnsi="Times New Roman" w:cs="Times New Roman"/>
          <w:sz w:val="24"/>
          <w:szCs w:val="24"/>
          <w:lang w:val="sr-Cyrl-RS"/>
        </w:rPr>
        <w:t>12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00BF4" w:rsidRPr="00BA5575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3857A9" w:rsidRPr="00BA5575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.2001. године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закључио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Уговор о доживотном</w:t>
      </w:r>
      <w:r w:rsidR="00D00BF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издржавању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ко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ји</w:t>
      </w:r>
      <w:r w:rsidR="00D00BF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D00BF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састављен и оверен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D00BF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стране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судије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Првог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пштинског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суда у Београду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под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857A9" w:rsidRPr="00BA5575">
        <w:rPr>
          <w:rFonts w:ascii="Times New Roman" w:hAnsi="Times New Roman" w:cs="Times New Roman"/>
          <w:sz w:val="24"/>
          <w:szCs w:val="24"/>
          <w:lang w:val="sr-Cyrl-RS"/>
        </w:rPr>
        <w:t>бројем П.235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/01. По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том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уговору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као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прималац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издржавања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оставио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сву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своју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имовину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туженици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ма, као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даваоцима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издржавања, а они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обавезују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тужиоца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издржавају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до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смрти, а за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тим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сахране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према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месним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обичајима.</w:t>
      </w:r>
    </w:p>
    <w:p w14:paraId="7C0B8C7E" w14:textId="77777777" w:rsidR="003C7EA2" w:rsidRDefault="003C7EA2" w:rsidP="00BA55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7E8043B" w14:textId="77777777" w:rsidR="003857A9" w:rsidRPr="00BA5575" w:rsidRDefault="003857A9" w:rsidP="00BA55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ДОКАЗ: </w:t>
      </w:r>
      <w:r w:rsidR="00320003" w:rsidRPr="00BA5575">
        <w:rPr>
          <w:rFonts w:ascii="Times New Roman" w:hAnsi="Times New Roman" w:cs="Times New Roman"/>
          <w:sz w:val="24"/>
          <w:szCs w:val="24"/>
          <w:lang w:val="sr-Cyrl-RS"/>
        </w:rPr>
        <w:t>Уговор о доживотном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20003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издржавању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П.235</w:t>
      </w:r>
      <w:r w:rsidR="00320003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/01 од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12</w:t>
      </w:r>
      <w:r w:rsidR="00320003" w:rsidRPr="00BA557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00BF4" w:rsidRPr="00BA5575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320003" w:rsidRPr="00BA5575">
        <w:rPr>
          <w:rFonts w:ascii="Times New Roman" w:hAnsi="Times New Roman" w:cs="Times New Roman"/>
          <w:sz w:val="24"/>
          <w:szCs w:val="24"/>
          <w:lang w:val="sr-Cyrl-RS"/>
        </w:rPr>
        <w:t>.2001. године, и</w:t>
      </w:r>
    </w:p>
    <w:p w14:paraId="4E03B24E" w14:textId="0FBF7B66" w:rsidR="00320003" w:rsidRPr="00BA5575" w:rsidRDefault="00C344E3" w:rsidP="00BA55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</w:t>
      </w:r>
      <w:r w:rsidR="003C7EA2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320003" w:rsidRPr="00BA5575">
        <w:rPr>
          <w:rFonts w:ascii="Times New Roman" w:hAnsi="Times New Roman" w:cs="Times New Roman"/>
          <w:sz w:val="24"/>
          <w:szCs w:val="24"/>
          <w:lang w:val="sr-Cyrl-RS"/>
        </w:rPr>
        <w:t>аслушање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20003" w:rsidRPr="00BA5575">
        <w:rPr>
          <w:rFonts w:ascii="Times New Roman" w:hAnsi="Times New Roman" w:cs="Times New Roman"/>
          <w:sz w:val="24"/>
          <w:szCs w:val="24"/>
          <w:lang w:val="sr-Cyrl-RS"/>
        </w:rPr>
        <w:t>странака</w:t>
      </w:r>
    </w:p>
    <w:p w14:paraId="3FEDB858" w14:textId="77777777" w:rsidR="003C7EA2" w:rsidRDefault="003C7EA2" w:rsidP="00BA55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DC5DBF7" w14:textId="2F345D83" w:rsidR="003C7EA2" w:rsidRDefault="00320003" w:rsidP="003C7E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5575">
        <w:rPr>
          <w:rFonts w:ascii="Times New Roman" w:hAnsi="Times New Roman" w:cs="Times New Roman"/>
          <w:sz w:val="24"/>
          <w:szCs w:val="24"/>
          <w:lang w:val="sr-Cyrl-RS"/>
        </w:rPr>
        <w:t>Како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живео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сам у свом стану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, то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тужени у складу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уговором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доселили у стан тужиоца у коме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сада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живе. Првих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>неколико</w:t>
      </w:r>
      <w:r w:rsidR="00D00BF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53104" w:rsidRPr="00BA5575">
        <w:rPr>
          <w:rFonts w:ascii="Times New Roman" w:hAnsi="Times New Roman" w:cs="Times New Roman"/>
          <w:sz w:val="24"/>
          <w:szCs w:val="24"/>
          <w:lang w:val="sr-Cyrl-RS"/>
        </w:rPr>
        <w:t>месеци,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туженици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уредно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извршавали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своје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обавезе. Међутим, из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разлога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зна, туженици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око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пет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месеци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извршавај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своју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уговорну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обавезу.</w:t>
      </w:r>
      <w:r w:rsidR="003857A9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рестали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издржавају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тужиоца и да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се о њему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старају.</w:t>
      </w:r>
      <w:r w:rsidR="003857A9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Све ово могу потврдити тужиочеве комшије Ана Ракић, Милан Станић и Јованка Банковић</w:t>
      </w:r>
    </w:p>
    <w:p w14:paraId="02674744" w14:textId="77777777" w:rsidR="003C7EA2" w:rsidRDefault="00320003" w:rsidP="003C7E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A5575">
        <w:rPr>
          <w:rFonts w:ascii="Times New Roman" w:hAnsi="Times New Roman" w:cs="Times New Roman"/>
          <w:sz w:val="24"/>
          <w:szCs w:val="24"/>
          <w:lang w:val="sr-Cyrl-RS"/>
        </w:rPr>
        <w:t>ДОКАЗ:</w:t>
      </w:r>
      <w:r w:rsidR="003857A9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C7EA2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аслушање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странака, и</w:t>
      </w:r>
      <w:r w:rsidR="003C7EA2">
        <w:rPr>
          <w:rFonts w:ascii="Times New Roman" w:hAnsi="Times New Roman" w:cs="Times New Roman"/>
          <w:sz w:val="24"/>
          <w:szCs w:val="24"/>
          <w:lang w:val="sr-Cyrl-RS"/>
        </w:rPr>
        <w:t xml:space="preserve"> с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аслушање</w:t>
      </w:r>
      <w:r w:rsidR="00D00BF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сведока</w:t>
      </w:r>
      <w:r w:rsidR="00D00BF4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857A9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Ане Ракић, Милана Станић и </w:t>
      </w:r>
      <w:r w:rsidR="003C7EA2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</w:p>
    <w:p w14:paraId="11DB901D" w14:textId="63265A7F" w:rsidR="003C7EA2" w:rsidRDefault="003C7EA2" w:rsidP="003C7E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</w:t>
      </w:r>
      <w:r w:rsidR="003857A9" w:rsidRPr="00BA5575">
        <w:rPr>
          <w:rFonts w:ascii="Times New Roman" w:hAnsi="Times New Roman" w:cs="Times New Roman"/>
          <w:sz w:val="24"/>
          <w:szCs w:val="24"/>
          <w:lang w:val="sr-Cyrl-RS"/>
        </w:rPr>
        <w:t>Јованке Банковић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, сви из </w:t>
      </w:r>
      <w:r w:rsidR="003857A9" w:rsidRPr="00BA5575">
        <w:rPr>
          <w:rFonts w:ascii="Times New Roman" w:hAnsi="Times New Roman" w:cs="Times New Roman"/>
          <w:sz w:val="24"/>
          <w:szCs w:val="24"/>
          <w:lang w:val="sr-Cyrl-RS"/>
        </w:rPr>
        <w:t>Београда, ул. Милана Ракића бр. 16, 11000 Београда.</w:t>
      </w:r>
    </w:p>
    <w:p w14:paraId="3F7B221F" w14:textId="4EF44A58" w:rsidR="008622A6" w:rsidRDefault="00320003" w:rsidP="00A517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A5575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напред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наведеног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разлога, тужилац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предлаже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суд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по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857A9" w:rsidRPr="00BA5575">
        <w:rPr>
          <w:rFonts w:ascii="Times New Roman" w:hAnsi="Times New Roman" w:cs="Times New Roman"/>
          <w:sz w:val="24"/>
          <w:szCs w:val="24"/>
          <w:lang w:val="sr-Cyrl-RS"/>
        </w:rPr>
        <w:t>спроведно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="003857A9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поступку, изведеним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доказима</w:t>
      </w:r>
      <w:r w:rsidR="003857A9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и утврђеном чињеничном стању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донесе</w:t>
      </w:r>
      <w:r w:rsidR="003857A9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следећу</w:t>
      </w:r>
    </w:p>
    <w:p w14:paraId="0CD4FF4B" w14:textId="77777777" w:rsidR="00BA5575" w:rsidRPr="00BA5575" w:rsidRDefault="00BA5575" w:rsidP="00BA5575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7162BBB" w14:textId="5D53DC9E" w:rsidR="00320003" w:rsidRPr="00BA5575" w:rsidRDefault="00320003" w:rsidP="00BA55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A5575">
        <w:rPr>
          <w:rFonts w:ascii="Times New Roman" w:hAnsi="Times New Roman" w:cs="Times New Roman"/>
          <w:sz w:val="24"/>
          <w:szCs w:val="24"/>
          <w:lang w:val="sr-Cyrl-RS"/>
        </w:rPr>
        <w:t>ПРЕСУДУ</w:t>
      </w:r>
    </w:p>
    <w:p w14:paraId="30C88151" w14:textId="77777777" w:rsidR="00BA5575" w:rsidRPr="00BA5575" w:rsidRDefault="00BA5575" w:rsidP="00A5175F">
      <w:pPr>
        <w:widowControl w:val="0"/>
        <w:autoSpaceDE w:val="0"/>
        <w:autoSpaceDN w:val="0"/>
        <w:spacing w:before="142" w:after="0" w:line="240" w:lineRule="auto"/>
        <w:ind w:right="275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BA5575">
        <w:rPr>
          <w:rFonts w:ascii="Times New Roman" w:eastAsia="Times New Roman" w:hAnsi="Times New Roman" w:cs="Times New Roman"/>
          <w:sz w:val="24"/>
          <w:szCs w:val="24"/>
          <w:lang w:val="sr-Cyrl-RS"/>
        </w:rPr>
        <w:t>РАСКИДА СЕ Уговор о доживотном издржавању закључен пред Првим</w:t>
      </w:r>
      <w:r w:rsidRPr="00BA55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BA5575">
        <w:rPr>
          <w:rFonts w:ascii="Times New Roman" w:eastAsia="Times New Roman" w:hAnsi="Times New Roman" w:cs="Times New Roman"/>
          <w:sz w:val="24"/>
          <w:szCs w:val="24"/>
          <w:lang w:val="sr-Cyrl-RS"/>
        </w:rPr>
        <w:t>општинским судом у Београду дана 06.07.2001. године под бројем Р.381/01 између тужиоца Живановић</w:t>
      </w:r>
      <w:r w:rsidRPr="00BA5575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BA5575">
        <w:rPr>
          <w:rFonts w:ascii="Times New Roman" w:eastAsia="Times New Roman" w:hAnsi="Times New Roman" w:cs="Times New Roman"/>
          <w:sz w:val="24"/>
          <w:szCs w:val="24"/>
          <w:lang w:val="sr-Cyrl-RS"/>
        </w:rPr>
        <w:t>Десимир</w:t>
      </w:r>
      <w:r w:rsidRPr="00BA5575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BA5575">
        <w:rPr>
          <w:rFonts w:ascii="Times New Roman" w:eastAsia="Times New Roman" w:hAnsi="Times New Roman" w:cs="Times New Roman"/>
          <w:sz w:val="24"/>
          <w:szCs w:val="24"/>
          <w:lang w:val="sr-Cyrl-RS"/>
        </w:rPr>
        <w:t>из</w:t>
      </w:r>
      <w:r w:rsidRPr="00BA5575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BA5575">
        <w:rPr>
          <w:rFonts w:ascii="Times New Roman" w:eastAsia="Times New Roman" w:hAnsi="Times New Roman" w:cs="Times New Roman"/>
          <w:sz w:val="24"/>
          <w:szCs w:val="24"/>
          <w:lang w:val="sr-Cyrl-RS"/>
        </w:rPr>
        <w:t>Београда, ул.</w:t>
      </w:r>
      <w:r w:rsidRPr="00BA5575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BA5575">
        <w:rPr>
          <w:rFonts w:ascii="Times New Roman" w:eastAsia="Times New Roman" w:hAnsi="Times New Roman" w:cs="Times New Roman"/>
          <w:sz w:val="24"/>
          <w:szCs w:val="24"/>
          <w:lang w:val="sr-Cyrl-RS"/>
        </w:rPr>
        <w:t>Милана</w:t>
      </w:r>
      <w:r w:rsidRPr="00BA5575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BA5575">
        <w:rPr>
          <w:rFonts w:ascii="Times New Roman" w:eastAsia="Times New Roman" w:hAnsi="Times New Roman" w:cs="Times New Roman"/>
          <w:sz w:val="24"/>
          <w:szCs w:val="24"/>
          <w:lang w:val="sr-Cyrl-RS"/>
        </w:rPr>
        <w:t>Ракића</w:t>
      </w:r>
      <w:r w:rsidRPr="00BA5575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BA5575">
        <w:rPr>
          <w:rFonts w:ascii="Times New Roman" w:eastAsia="Times New Roman" w:hAnsi="Times New Roman" w:cs="Times New Roman"/>
          <w:sz w:val="24"/>
          <w:szCs w:val="24"/>
          <w:lang w:val="sr-Cyrl-RS"/>
        </w:rPr>
        <w:t>бр.</w:t>
      </w:r>
      <w:r w:rsidRPr="00BA5575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BA5575">
        <w:rPr>
          <w:rFonts w:ascii="Times New Roman" w:eastAsia="Times New Roman" w:hAnsi="Times New Roman" w:cs="Times New Roman"/>
          <w:sz w:val="24"/>
          <w:szCs w:val="24"/>
          <w:lang w:val="sr-Cyrl-RS"/>
        </w:rPr>
        <w:t>16,</w:t>
      </w:r>
      <w:r w:rsidRPr="00BA5575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BA5575">
        <w:rPr>
          <w:rFonts w:ascii="Times New Roman" w:eastAsia="Times New Roman" w:hAnsi="Times New Roman" w:cs="Times New Roman"/>
          <w:sz w:val="24"/>
          <w:szCs w:val="24"/>
          <w:lang w:val="sr-Cyrl-RS"/>
        </w:rPr>
        <w:t>11000</w:t>
      </w:r>
      <w:r w:rsidRPr="00BA5575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BA5575">
        <w:rPr>
          <w:rFonts w:ascii="Times New Roman" w:eastAsia="Times New Roman" w:hAnsi="Times New Roman" w:cs="Times New Roman"/>
          <w:sz w:val="24"/>
          <w:szCs w:val="24"/>
          <w:lang w:val="sr-Cyrl-RS"/>
        </w:rPr>
        <w:t>Београд, као примаоца издржавања, и туженика Живановић Јаков и Живановић</w:t>
      </w:r>
      <w:r w:rsidRPr="00BA5575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BA5575">
        <w:rPr>
          <w:rFonts w:ascii="Times New Roman" w:eastAsia="Times New Roman" w:hAnsi="Times New Roman" w:cs="Times New Roman"/>
          <w:sz w:val="24"/>
          <w:szCs w:val="24"/>
          <w:lang w:val="sr-Cyrl-RS"/>
        </w:rPr>
        <w:t>Дана,</w:t>
      </w:r>
      <w:r w:rsidRPr="00BA5575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BA5575">
        <w:rPr>
          <w:rFonts w:ascii="Times New Roman" w:eastAsia="Times New Roman" w:hAnsi="Times New Roman" w:cs="Times New Roman"/>
          <w:sz w:val="24"/>
          <w:szCs w:val="24"/>
          <w:lang w:val="sr-Cyrl-RS"/>
        </w:rPr>
        <w:t>обоје</w:t>
      </w:r>
      <w:r w:rsidRPr="00BA5575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BA5575">
        <w:rPr>
          <w:rFonts w:ascii="Times New Roman" w:eastAsia="Times New Roman" w:hAnsi="Times New Roman" w:cs="Times New Roman"/>
          <w:sz w:val="24"/>
          <w:szCs w:val="24"/>
          <w:lang w:val="sr-Cyrl-RS"/>
        </w:rPr>
        <w:t>из</w:t>
      </w:r>
      <w:r w:rsidRPr="00BA5575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BA5575">
        <w:rPr>
          <w:rFonts w:ascii="Times New Roman" w:eastAsia="Times New Roman" w:hAnsi="Times New Roman" w:cs="Times New Roman"/>
          <w:sz w:val="24"/>
          <w:szCs w:val="24"/>
          <w:lang w:val="sr-Cyrl-RS"/>
        </w:rPr>
        <w:t>Београда,</w:t>
      </w:r>
      <w:r w:rsidRPr="00BA55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BA5575">
        <w:rPr>
          <w:rFonts w:ascii="Times New Roman" w:eastAsia="Times New Roman" w:hAnsi="Times New Roman" w:cs="Times New Roman"/>
          <w:sz w:val="24"/>
          <w:szCs w:val="24"/>
          <w:lang w:val="sr-Cyrl-RS"/>
        </w:rPr>
        <w:t>ул.</w:t>
      </w:r>
      <w:r w:rsidRPr="00BA5575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BA5575">
        <w:rPr>
          <w:rFonts w:ascii="Times New Roman" w:eastAsia="Times New Roman" w:hAnsi="Times New Roman" w:cs="Times New Roman"/>
          <w:sz w:val="24"/>
          <w:szCs w:val="24"/>
          <w:lang w:val="sr-Cyrl-RS"/>
        </w:rPr>
        <w:t>Милана</w:t>
      </w:r>
      <w:r w:rsidRPr="00BA5575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BA5575">
        <w:rPr>
          <w:rFonts w:ascii="Times New Roman" w:eastAsia="Times New Roman" w:hAnsi="Times New Roman" w:cs="Times New Roman"/>
          <w:sz w:val="24"/>
          <w:szCs w:val="24"/>
          <w:lang w:val="sr-Cyrl-RS"/>
        </w:rPr>
        <w:t>Ракића</w:t>
      </w:r>
      <w:r w:rsidRPr="00BA5575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BA5575">
        <w:rPr>
          <w:rFonts w:ascii="Times New Roman" w:eastAsia="Times New Roman" w:hAnsi="Times New Roman" w:cs="Times New Roman"/>
          <w:sz w:val="24"/>
          <w:szCs w:val="24"/>
          <w:lang w:val="sr-Cyrl-RS"/>
        </w:rPr>
        <w:t>бр.</w:t>
      </w:r>
      <w:r w:rsidRPr="00BA5575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BA5575">
        <w:rPr>
          <w:rFonts w:ascii="Times New Roman" w:eastAsia="Times New Roman" w:hAnsi="Times New Roman" w:cs="Times New Roman"/>
          <w:sz w:val="24"/>
          <w:szCs w:val="24"/>
          <w:lang w:val="sr-Cyrl-RS"/>
        </w:rPr>
        <w:t>16,</w:t>
      </w:r>
      <w:r w:rsidRPr="00BA5575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BA557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11000 </w:t>
      </w:r>
      <w:r w:rsidRPr="00BA5575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Београд</w:t>
      </w:r>
      <w:r w:rsidRPr="00BA557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као даваоца издржавања.</w:t>
      </w:r>
    </w:p>
    <w:p w14:paraId="74C673C4" w14:textId="756270B9" w:rsidR="00320003" w:rsidRPr="00BA5575" w:rsidRDefault="00320003" w:rsidP="00A517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5575">
        <w:rPr>
          <w:rFonts w:ascii="Times New Roman" w:hAnsi="Times New Roman" w:cs="Times New Roman"/>
          <w:sz w:val="24"/>
          <w:szCs w:val="24"/>
          <w:lang w:val="sr-Cyrl-RS"/>
        </w:rPr>
        <w:t>ОБАВЕЗУЈУ СЕ туженици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солидарно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тужиоцу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све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трошкове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спора у року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3857A9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15 дана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по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правноснажности</w:t>
      </w:r>
      <w:r w:rsidR="008622A6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пресуде</w:t>
      </w:r>
      <w:r w:rsidR="003857A9"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 под претњом принудног извршења</w:t>
      </w:r>
      <w:r w:rsidRPr="00BA557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50E10FA" w14:textId="77777777" w:rsidR="00BA5575" w:rsidRDefault="00BA5575" w:rsidP="00BA55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9C3D7A2" w14:textId="468B2564" w:rsidR="00BA5575" w:rsidRDefault="00320003" w:rsidP="00BA55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BA5575">
        <w:rPr>
          <w:rFonts w:ascii="Times New Roman" w:hAnsi="Times New Roman" w:cs="Times New Roman"/>
          <w:sz w:val="24"/>
          <w:szCs w:val="24"/>
          <w:lang w:val="sr-Cyrl-RS"/>
        </w:rPr>
        <w:t xml:space="preserve">ТУЖИЛАЦ </w:t>
      </w:r>
    </w:p>
    <w:p w14:paraId="0E9192A6" w14:textId="57AE035C" w:rsidR="00753733" w:rsidRPr="00BA5575" w:rsidRDefault="003857A9" w:rsidP="00BA55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BA5575">
        <w:rPr>
          <w:rFonts w:ascii="Times New Roman" w:hAnsi="Times New Roman" w:cs="Times New Roman"/>
          <w:sz w:val="24"/>
          <w:szCs w:val="24"/>
          <w:lang w:val="sr-Cyrl-RS"/>
        </w:rPr>
        <w:t>Живановић Десимир</w:t>
      </w:r>
    </w:p>
    <w:sectPr w:rsidR="00753733" w:rsidRPr="00BA5575" w:rsidSect="00FA619E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8081E" w14:textId="77777777" w:rsidR="00887CBC" w:rsidRDefault="00887CBC" w:rsidP="003857A9">
      <w:pPr>
        <w:spacing w:after="0" w:line="240" w:lineRule="auto"/>
      </w:pPr>
      <w:r>
        <w:separator/>
      </w:r>
    </w:p>
  </w:endnote>
  <w:endnote w:type="continuationSeparator" w:id="0">
    <w:p w14:paraId="1F5CE4F7" w14:textId="77777777" w:rsidR="00887CBC" w:rsidRDefault="00887CBC" w:rsidP="00385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483806" w14:textId="77777777" w:rsidR="00887CBC" w:rsidRDefault="00887CBC" w:rsidP="003857A9">
      <w:pPr>
        <w:spacing w:after="0" w:line="240" w:lineRule="auto"/>
      </w:pPr>
      <w:r>
        <w:separator/>
      </w:r>
    </w:p>
  </w:footnote>
  <w:footnote w:type="continuationSeparator" w:id="0">
    <w:p w14:paraId="4131D334" w14:textId="77777777" w:rsidR="00887CBC" w:rsidRDefault="00887CBC" w:rsidP="00385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80494" w14:textId="77777777" w:rsidR="003857A9" w:rsidRPr="003857A9" w:rsidRDefault="003857A9" w:rsidP="003857A9">
    <w:pPr>
      <w:pStyle w:val="Header"/>
      <w:jc w:val="center"/>
      <w:rPr>
        <w:b/>
        <w:lang w:val="sr-Cyrl-RS"/>
      </w:rPr>
    </w:pPr>
    <w:r w:rsidRPr="003857A9">
      <w:rPr>
        <w:b/>
        <w:lang w:val="sr-Cyrl-RS"/>
      </w:rPr>
      <w:t>Прилог А 012-3-1</w:t>
    </w:r>
  </w:p>
  <w:p w14:paraId="75A5F1BC" w14:textId="77777777" w:rsidR="003857A9" w:rsidRDefault="003857A9" w:rsidP="003857A9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003"/>
    <w:rsid w:val="0021472E"/>
    <w:rsid w:val="002359D9"/>
    <w:rsid w:val="00320003"/>
    <w:rsid w:val="003857A9"/>
    <w:rsid w:val="003C7EA2"/>
    <w:rsid w:val="00541F94"/>
    <w:rsid w:val="005C3388"/>
    <w:rsid w:val="005E43F1"/>
    <w:rsid w:val="00753104"/>
    <w:rsid w:val="00753733"/>
    <w:rsid w:val="007D1552"/>
    <w:rsid w:val="008622A6"/>
    <w:rsid w:val="00887CBC"/>
    <w:rsid w:val="008A6446"/>
    <w:rsid w:val="00A36A55"/>
    <w:rsid w:val="00A5175F"/>
    <w:rsid w:val="00BA5575"/>
    <w:rsid w:val="00C344E3"/>
    <w:rsid w:val="00CA51BE"/>
    <w:rsid w:val="00D00B0B"/>
    <w:rsid w:val="00D00BF4"/>
    <w:rsid w:val="00D12CAA"/>
    <w:rsid w:val="00D30765"/>
    <w:rsid w:val="00FA6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7AF0F"/>
  <w15:docId w15:val="{A9BF12B4-F4E2-49A0-BC9B-29EC9572A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1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57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7A9"/>
  </w:style>
  <w:style w:type="paragraph" w:styleId="Footer">
    <w:name w:val="footer"/>
    <w:basedOn w:val="Normal"/>
    <w:link w:val="FooterChar"/>
    <w:uiPriority w:val="99"/>
    <w:unhideWhenUsed/>
    <w:rsid w:val="003857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Korisnik</cp:lastModifiedBy>
  <cp:revision>9</cp:revision>
  <dcterms:created xsi:type="dcterms:W3CDTF">2022-11-29T21:07:00Z</dcterms:created>
  <dcterms:modified xsi:type="dcterms:W3CDTF">2024-02-25T18:49:00Z</dcterms:modified>
</cp:coreProperties>
</file>